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59" w:rsidRDefault="00EB1D59" w:rsidP="00EB1D59">
      <w:pPr>
        <w:jc w:val="center"/>
      </w:pPr>
      <w:r>
        <w:t xml:space="preserve">Департамент образования и молодёжной политики </w:t>
      </w:r>
    </w:p>
    <w:p w:rsidR="00EB1D59" w:rsidRDefault="00EB1D59" w:rsidP="00EB1D59">
      <w:pPr>
        <w:jc w:val="center"/>
      </w:pPr>
      <w:r>
        <w:t xml:space="preserve">Ханты-Мансийского автономного </w:t>
      </w:r>
      <w:proofErr w:type="spellStart"/>
      <w:r>
        <w:t>округа-Югры</w:t>
      </w:r>
      <w:proofErr w:type="spellEnd"/>
    </w:p>
    <w:p w:rsidR="00EB1D59" w:rsidRDefault="00EB1D59" w:rsidP="00EB1D59">
      <w:pPr>
        <w:jc w:val="center"/>
      </w:pPr>
      <w:r>
        <w:t xml:space="preserve">бюджетное учреждение среднего профессионального образования </w:t>
      </w:r>
    </w:p>
    <w:p w:rsidR="00EB1D59" w:rsidRDefault="00EB1D59" w:rsidP="00EB1D59">
      <w:pPr>
        <w:jc w:val="center"/>
      </w:pPr>
      <w:r>
        <w:t xml:space="preserve">Ханты-Мансийского автономного </w:t>
      </w:r>
      <w:proofErr w:type="spellStart"/>
      <w:r>
        <w:t>округа-Югры</w:t>
      </w:r>
      <w:proofErr w:type="spellEnd"/>
      <w:r>
        <w:t xml:space="preserve"> </w:t>
      </w:r>
    </w:p>
    <w:p w:rsidR="00EB1D59" w:rsidRDefault="00EB1D59" w:rsidP="00EB1D59">
      <w:pPr>
        <w:jc w:val="center"/>
      </w:pPr>
      <w:r>
        <w:t>«</w:t>
      </w:r>
      <w:proofErr w:type="spellStart"/>
      <w:r>
        <w:t>Нижневартовский</w:t>
      </w:r>
      <w:proofErr w:type="spellEnd"/>
      <w:r>
        <w:t xml:space="preserve"> профессиональный колледж» </w:t>
      </w:r>
    </w:p>
    <w:p w:rsidR="00EB1D59" w:rsidRDefault="00EB1D59" w:rsidP="00EB1D59">
      <w:pPr>
        <w:jc w:val="center"/>
        <w:rPr>
          <w:b/>
          <w:sz w:val="20"/>
          <w:szCs w:val="20"/>
        </w:rPr>
      </w:pPr>
    </w:p>
    <w:p w:rsidR="00EB1D59" w:rsidRDefault="00EB1D59" w:rsidP="00EB1D59">
      <w:pPr>
        <w:jc w:val="center"/>
        <w:rPr>
          <w:b/>
          <w:sz w:val="20"/>
          <w:szCs w:val="20"/>
        </w:rPr>
      </w:pPr>
    </w:p>
    <w:p w:rsidR="00EB1D59" w:rsidRDefault="00EB1D59" w:rsidP="00EB1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B1D59" w:rsidRDefault="00EB1D59" w:rsidP="00EB1D59">
      <w:pPr>
        <w:jc w:val="center"/>
      </w:pPr>
    </w:p>
    <w:p w:rsidR="00EB1D59" w:rsidRDefault="00822253" w:rsidP="00EB1D59">
      <w:r>
        <w:t>«02</w:t>
      </w:r>
      <w:r w:rsidR="00125377">
        <w:t xml:space="preserve">» </w:t>
      </w:r>
      <w:r>
        <w:t>сентя</w:t>
      </w:r>
      <w:r w:rsidR="00125377">
        <w:t>бря</w:t>
      </w:r>
      <w:r>
        <w:t xml:space="preserve"> 2013 г.</w:t>
      </w:r>
      <w:r w:rsidR="00EB1D59">
        <w:t xml:space="preserve">                                                                    </w:t>
      </w:r>
      <w:r>
        <w:t xml:space="preserve">                       № _______</w:t>
      </w:r>
    </w:p>
    <w:p w:rsidR="00EB1D59" w:rsidRDefault="00EB1D59" w:rsidP="00EB1D59"/>
    <w:p w:rsidR="00EB1D59" w:rsidRDefault="002A4B77" w:rsidP="00EB1D59">
      <w:r>
        <w:t>О г</w:t>
      </w:r>
      <w:r w:rsidR="00EB1D59">
        <w:t>осударственной итоговой аттестации</w:t>
      </w:r>
    </w:p>
    <w:p w:rsidR="00EB1D59" w:rsidRDefault="00EB1D59" w:rsidP="00EB1D59"/>
    <w:p w:rsidR="00822253" w:rsidRPr="00A44679" w:rsidRDefault="002A4B77" w:rsidP="00A44679">
      <w:pPr>
        <w:pStyle w:val="Default"/>
        <w:spacing w:line="276" w:lineRule="auto"/>
        <w:ind w:left="360" w:firstLine="633"/>
        <w:jc w:val="both"/>
      </w:pPr>
      <w:r>
        <w:t xml:space="preserve">На основании приказа Министерства образования и науки Российской Федерации от </w:t>
      </w:r>
      <w:r>
        <w:rPr>
          <w:lang w:val="en-US"/>
        </w:rPr>
        <w:t>N</w:t>
      </w:r>
      <w: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образования»,</w:t>
      </w:r>
      <w:r w:rsidR="00A44679">
        <w:t xml:space="preserve"> </w:t>
      </w:r>
      <w:r w:rsidR="00A44679">
        <w:rPr>
          <w:bCs/>
        </w:rPr>
        <w:t>Порядка государственной итоговой аттестации по образовательным программам подготовки квалифицированных рабочих» БУ «</w:t>
      </w:r>
      <w:proofErr w:type="spellStart"/>
      <w:r w:rsidR="00A44679">
        <w:rPr>
          <w:bCs/>
        </w:rPr>
        <w:t>Нижневартовский</w:t>
      </w:r>
      <w:proofErr w:type="spellEnd"/>
      <w:r w:rsidR="00A44679">
        <w:rPr>
          <w:bCs/>
        </w:rPr>
        <w:t xml:space="preserve"> профессиональный колледж» от 31.08.2013 г., </w:t>
      </w:r>
      <w:r>
        <w:t>графика учебно-производственного процесса на 2013/2014 учебный год</w:t>
      </w:r>
    </w:p>
    <w:p w:rsidR="00EB1D59" w:rsidRDefault="00EB1D59" w:rsidP="00822253">
      <w:pPr>
        <w:spacing w:line="276" w:lineRule="auto"/>
        <w:jc w:val="both"/>
      </w:pPr>
      <w:r>
        <w:t xml:space="preserve"> </w:t>
      </w:r>
    </w:p>
    <w:p w:rsidR="00EB1D59" w:rsidRDefault="00EB1D59" w:rsidP="00822253">
      <w:pPr>
        <w:jc w:val="both"/>
        <w:rPr>
          <w:b/>
        </w:rPr>
      </w:pPr>
      <w:r>
        <w:rPr>
          <w:b/>
        </w:rPr>
        <w:t>ПРИКАЗЫВАЮ:</w:t>
      </w:r>
    </w:p>
    <w:p w:rsidR="00EB1D59" w:rsidRDefault="00EB1D59" w:rsidP="00822253">
      <w:pPr>
        <w:jc w:val="both"/>
        <w:rPr>
          <w:b/>
        </w:rPr>
      </w:pPr>
    </w:p>
    <w:p w:rsidR="00EB1D59" w:rsidRPr="0048242F" w:rsidRDefault="002A4B77" w:rsidP="0048242F">
      <w:pPr>
        <w:pStyle w:val="a3"/>
        <w:numPr>
          <w:ilvl w:val="0"/>
          <w:numId w:val="1"/>
        </w:numPr>
        <w:jc w:val="both"/>
        <w:rPr>
          <w:bCs/>
          <w:iCs/>
        </w:rPr>
      </w:pPr>
      <w:r>
        <w:t>Утвердить программу г</w:t>
      </w:r>
      <w:r w:rsidR="00EB1D59">
        <w:t xml:space="preserve">осударственной итоговой аттестации по профессии  </w:t>
      </w:r>
      <w:r w:rsidR="00EB1D59" w:rsidRPr="00EB1D59">
        <w:rPr>
          <w:bCs/>
          <w:iCs/>
        </w:rPr>
        <w:t>190631.01 Автомеханик</w:t>
      </w:r>
      <w:r w:rsidR="00EB1D59">
        <w:rPr>
          <w:bCs/>
          <w:iCs/>
        </w:rPr>
        <w:t xml:space="preserve"> </w:t>
      </w:r>
      <w:r w:rsidR="00EB1D59">
        <w:t>(Приложение 1).</w:t>
      </w:r>
    </w:p>
    <w:p w:rsidR="0048242F" w:rsidRPr="0048242F" w:rsidRDefault="0048242F" w:rsidP="0048242F">
      <w:pPr>
        <w:pStyle w:val="a3"/>
        <w:jc w:val="both"/>
        <w:rPr>
          <w:bCs/>
          <w:iCs/>
        </w:rPr>
      </w:pPr>
    </w:p>
    <w:p w:rsidR="00EB1D59" w:rsidRDefault="002A4B77" w:rsidP="0048242F">
      <w:pPr>
        <w:pStyle w:val="a3"/>
        <w:numPr>
          <w:ilvl w:val="0"/>
          <w:numId w:val="1"/>
        </w:numPr>
        <w:jc w:val="both"/>
      </w:pPr>
      <w:r>
        <w:t>Утвердить программу г</w:t>
      </w:r>
      <w:r w:rsidR="00EB1D59">
        <w:t xml:space="preserve">осударственной итоговой аттестации по профессии </w:t>
      </w:r>
      <w:r w:rsidR="00EB1D59" w:rsidRPr="001209CC">
        <w:t>150709.02 Сварщик (электросварочные и газосварочные работы)</w:t>
      </w:r>
      <w:r w:rsidR="00EB1D59">
        <w:t xml:space="preserve"> (Приложение 2).</w:t>
      </w:r>
    </w:p>
    <w:p w:rsidR="00EB1D59" w:rsidRDefault="00EB1D59" w:rsidP="0048242F">
      <w:pPr>
        <w:pStyle w:val="a3"/>
        <w:jc w:val="both"/>
      </w:pPr>
    </w:p>
    <w:p w:rsidR="00EB1D59" w:rsidRDefault="002A4B77" w:rsidP="0048242F">
      <w:pPr>
        <w:pStyle w:val="a3"/>
        <w:numPr>
          <w:ilvl w:val="0"/>
          <w:numId w:val="1"/>
        </w:numPr>
        <w:jc w:val="both"/>
      </w:pPr>
      <w:r>
        <w:t>Утвердить программу г</w:t>
      </w:r>
      <w:r w:rsidR="00EB1D59">
        <w:t xml:space="preserve">осударственной итоговой аттестации по профессии </w:t>
      </w:r>
      <w:r w:rsidR="00EB1D59" w:rsidRPr="001209CC">
        <w:t>260807.01 Повар, кондитер</w:t>
      </w:r>
      <w:r w:rsidR="00EB1D59">
        <w:t xml:space="preserve"> (Приложение 3).</w:t>
      </w:r>
    </w:p>
    <w:p w:rsidR="00EB1D59" w:rsidRDefault="00EB1D59" w:rsidP="0048242F">
      <w:pPr>
        <w:pStyle w:val="a3"/>
        <w:jc w:val="both"/>
      </w:pPr>
    </w:p>
    <w:p w:rsidR="00EB1D59" w:rsidRDefault="002A4B77" w:rsidP="0048242F">
      <w:pPr>
        <w:pStyle w:val="a3"/>
        <w:numPr>
          <w:ilvl w:val="0"/>
          <w:numId w:val="1"/>
        </w:numPr>
        <w:jc w:val="both"/>
      </w:pPr>
      <w:r>
        <w:t>Утвердить программу г</w:t>
      </w:r>
      <w:r w:rsidR="00EB1D59">
        <w:t>осударственной итоговой аттестации по профессии 140446.03 Электромонтё</w:t>
      </w:r>
      <w:r w:rsidR="00EB1D59" w:rsidRPr="001209CC">
        <w:t>р по ремонту и обслуживанию электрооборудования</w:t>
      </w:r>
      <w:r w:rsidR="0048242F">
        <w:t xml:space="preserve"> (Приложение 4</w:t>
      </w:r>
      <w:r w:rsidR="00EB1D59">
        <w:t>).</w:t>
      </w:r>
    </w:p>
    <w:p w:rsidR="0048242F" w:rsidRDefault="0048242F" w:rsidP="0048242F">
      <w:pPr>
        <w:pStyle w:val="a3"/>
        <w:jc w:val="both"/>
      </w:pPr>
    </w:p>
    <w:p w:rsidR="0048242F" w:rsidRPr="00BE0C5A" w:rsidRDefault="002A4B77" w:rsidP="0048242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программу г</w:t>
      </w:r>
      <w:r w:rsidR="0048242F" w:rsidRPr="0048242F">
        <w:rPr>
          <w:rFonts w:ascii="Times New Roman" w:hAnsi="Times New Roman" w:cs="Times New Roman"/>
          <w:sz w:val="24"/>
          <w:szCs w:val="24"/>
        </w:rPr>
        <w:t>осударственной итоговой аттестации по профессии</w:t>
      </w:r>
      <w:r w:rsidR="00BE0C5A">
        <w:rPr>
          <w:rFonts w:ascii="Times New Roman" w:hAnsi="Times New Roman" w:cs="Times New Roman"/>
          <w:sz w:val="24"/>
          <w:szCs w:val="24"/>
        </w:rPr>
        <w:t xml:space="preserve"> </w:t>
      </w:r>
      <w:r w:rsidR="00BE0C5A" w:rsidRPr="00BE0C5A">
        <w:rPr>
          <w:rFonts w:ascii="Times New Roman" w:hAnsi="Times New Roman" w:cs="Times New Roman"/>
          <w:sz w:val="24"/>
          <w:szCs w:val="24"/>
        </w:rPr>
        <w:t xml:space="preserve">230103.03 Наладчик компьютерных сетей, </w:t>
      </w:r>
      <w:r w:rsidR="0048242F" w:rsidRPr="00BE0C5A">
        <w:rPr>
          <w:rFonts w:ascii="Times New Roman" w:hAnsi="Times New Roman" w:cs="Times New Roman"/>
          <w:sz w:val="24"/>
          <w:szCs w:val="24"/>
        </w:rPr>
        <w:t xml:space="preserve">  230103.04 Наладчик аппаратного и программного обеспечения (Приложение 5).</w:t>
      </w:r>
    </w:p>
    <w:p w:rsidR="00822253" w:rsidRDefault="00822253" w:rsidP="0048242F">
      <w:pPr>
        <w:pStyle w:val="a3"/>
        <w:jc w:val="both"/>
      </w:pPr>
    </w:p>
    <w:p w:rsidR="00822253" w:rsidRPr="00BF6855" w:rsidRDefault="002A4B77" w:rsidP="0048242F">
      <w:pPr>
        <w:pStyle w:val="a3"/>
        <w:numPr>
          <w:ilvl w:val="0"/>
          <w:numId w:val="1"/>
        </w:numPr>
        <w:jc w:val="both"/>
        <w:rPr>
          <w:bCs/>
          <w:iCs/>
        </w:rPr>
      </w:pPr>
      <w:r>
        <w:t>Утвердить программу г</w:t>
      </w:r>
      <w:r w:rsidR="00822253">
        <w:t xml:space="preserve">осударственной итоговой аттестации по профессии </w:t>
      </w:r>
      <w:r w:rsidR="0048242F">
        <w:t>18511 Слесарь по ремонту автомобилей</w:t>
      </w:r>
      <w:r w:rsidR="00822253">
        <w:rPr>
          <w:bCs/>
          <w:iCs/>
        </w:rPr>
        <w:t xml:space="preserve"> </w:t>
      </w:r>
      <w:r w:rsidR="0048242F">
        <w:t>(Приложение 6</w:t>
      </w:r>
      <w:r w:rsidR="00822253">
        <w:t>).</w:t>
      </w:r>
    </w:p>
    <w:p w:rsidR="00BF6855" w:rsidRPr="00BF6855" w:rsidRDefault="00BF6855" w:rsidP="00BF6855">
      <w:pPr>
        <w:pStyle w:val="a3"/>
        <w:rPr>
          <w:bCs/>
          <w:iCs/>
        </w:rPr>
      </w:pPr>
    </w:p>
    <w:p w:rsidR="00EB1D59" w:rsidRDefault="00BF6855" w:rsidP="00A44679">
      <w:pPr>
        <w:pStyle w:val="a3"/>
        <w:numPr>
          <w:ilvl w:val="0"/>
          <w:numId w:val="1"/>
        </w:numPr>
        <w:jc w:val="both"/>
      </w:pPr>
      <w:proofErr w:type="gramStart"/>
      <w:r>
        <w:t xml:space="preserve">Назначить руководителями выпускных квалификационных работ мастеров производственного обучения групп №№ 301, 302, 303, 304, 305, 306, 307, 308, 309, 135 </w:t>
      </w:r>
      <w:proofErr w:type="spellStart"/>
      <w:r>
        <w:t>Кумпяк</w:t>
      </w:r>
      <w:proofErr w:type="spellEnd"/>
      <w:r>
        <w:t xml:space="preserve"> Г. К., Лозовую В. С., </w:t>
      </w:r>
      <w:proofErr w:type="spellStart"/>
      <w:r>
        <w:t>Рожкина</w:t>
      </w:r>
      <w:proofErr w:type="spellEnd"/>
      <w:r>
        <w:t xml:space="preserve"> С. В., </w:t>
      </w:r>
      <w:proofErr w:type="spellStart"/>
      <w:r>
        <w:t>Юрченкову</w:t>
      </w:r>
      <w:proofErr w:type="spellEnd"/>
      <w:r>
        <w:t xml:space="preserve"> М. А., </w:t>
      </w:r>
      <w:proofErr w:type="spellStart"/>
      <w:r>
        <w:t>Дылевую</w:t>
      </w:r>
      <w:proofErr w:type="spellEnd"/>
      <w:r>
        <w:t xml:space="preserve"> Т. В., </w:t>
      </w:r>
      <w:proofErr w:type="spellStart"/>
      <w:r>
        <w:t>Титомир</w:t>
      </w:r>
      <w:proofErr w:type="spellEnd"/>
      <w:r>
        <w:t xml:space="preserve"> Н. В., Чёрного В. В., </w:t>
      </w:r>
      <w:proofErr w:type="spellStart"/>
      <w:r>
        <w:t>Шишмакова</w:t>
      </w:r>
      <w:proofErr w:type="spellEnd"/>
      <w:r>
        <w:t xml:space="preserve"> Н. Г., Петренко Г. Н., </w:t>
      </w:r>
      <w:proofErr w:type="spellStart"/>
      <w:r>
        <w:t>Шишмакова</w:t>
      </w:r>
      <w:proofErr w:type="spellEnd"/>
      <w:r>
        <w:t xml:space="preserve"> Н. Г. соответственно.</w:t>
      </w:r>
      <w:proofErr w:type="gramEnd"/>
    </w:p>
    <w:p w:rsidR="00A44679" w:rsidRPr="00A44679" w:rsidRDefault="00A44679" w:rsidP="00A44679">
      <w:pPr>
        <w:jc w:val="both"/>
      </w:pPr>
    </w:p>
    <w:p w:rsidR="00EB1D59" w:rsidRDefault="00EB1D59" w:rsidP="0048242F">
      <w:pPr>
        <w:pStyle w:val="a3"/>
        <w:numPr>
          <w:ilvl w:val="0"/>
          <w:numId w:val="1"/>
        </w:numPr>
        <w:jc w:val="both"/>
      </w:pPr>
      <w:r>
        <w:t xml:space="preserve">Контроль исполнения приказа возложить на зам. директора по </w:t>
      </w:r>
      <w:proofErr w:type="gramStart"/>
      <w:r>
        <w:t>УПР</w:t>
      </w:r>
      <w:proofErr w:type="gramEnd"/>
      <w:r w:rsidR="00125377">
        <w:t xml:space="preserve"> </w:t>
      </w:r>
      <w:proofErr w:type="spellStart"/>
      <w:r>
        <w:t>Шматкова</w:t>
      </w:r>
      <w:proofErr w:type="spellEnd"/>
      <w:r>
        <w:t xml:space="preserve"> С. А.</w:t>
      </w:r>
    </w:p>
    <w:p w:rsidR="00EB1D59" w:rsidRDefault="00EB1D59" w:rsidP="0048242F">
      <w:pPr>
        <w:spacing w:line="276" w:lineRule="auto"/>
        <w:ind w:left="900"/>
        <w:jc w:val="both"/>
      </w:pPr>
    </w:p>
    <w:p w:rsidR="00EB1D59" w:rsidRDefault="00EB1D59" w:rsidP="0048242F">
      <w:pPr>
        <w:jc w:val="both"/>
      </w:pPr>
    </w:p>
    <w:p w:rsidR="00EB1D59" w:rsidRDefault="00EB1D59" w:rsidP="0048242F">
      <w:pPr>
        <w:jc w:val="both"/>
      </w:pPr>
      <w:r>
        <w:t xml:space="preserve">                  </w:t>
      </w:r>
    </w:p>
    <w:p w:rsidR="00EB1D59" w:rsidRDefault="00EB1D59" w:rsidP="00EB1D59">
      <w:r>
        <w:t xml:space="preserve">                   Директор                                                                             Г. В. Михайлова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EE4472" w:rsidRDefault="00EE4472"/>
    <w:sectPr w:rsidR="00EE4472" w:rsidSect="0048242F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4D18"/>
    <w:multiLevelType w:val="multilevel"/>
    <w:tmpl w:val="B8FAB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D785CB8"/>
    <w:multiLevelType w:val="multilevel"/>
    <w:tmpl w:val="3B34B0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Zero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9F44D01"/>
    <w:multiLevelType w:val="hybridMultilevel"/>
    <w:tmpl w:val="482C5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1D59"/>
    <w:rsid w:val="000D33E6"/>
    <w:rsid w:val="00125377"/>
    <w:rsid w:val="00196D28"/>
    <w:rsid w:val="002A4B77"/>
    <w:rsid w:val="002E2B21"/>
    <w:rsid w:val="00376C61"/>
    <w:rsid w:val="00395BB2"/>
    <w:rsid w:val="0048242F"/>
    <w:rsid w:val="00681C11"/>
    <w:rsid w:val="008174AE"/>
    <w:rsid w:val="00822253"/>
    <w:rsid w:val="00A44679"/>
    <w:rsid w:val="00BE0C5A"/>
    <w:rsid w:val="00BF6855"/>
    <w:rsid w:val="00E0560D"/>
    <w:rsid w:val="00EB1D59"/>
    <w:rsid w:val="00EB6E9D"/>
    <w:rsid w:val="00EE4472"/>
    <w:rsid w:val="00F8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D59"/>
    <w:pPr>
      <w:ind w:left="720"/>
      <w:contextualSpacing/>
    </w:pPr>
  </w:style>
  <w:style w:type="paragraph" w:customStyle="1" w:styleId="Style1">
    <w:name w:val="Style1"/>
    <w:basedOn w:val="a"/>
    <w:uiPriority w:val="99"/>
    <w:rsid w:val="00EB1D59"/>
    <w:pPr>
      <w:widowControl w:val="0"/>
      <w:autoSpaceDE w:val="0"/>
      <w:autoSpaceDN w:val="0"/>
      <w:adjustRightInd w:val="0"/>
      <w:spacing w:line="367" w:lineRule="exact"/>
      <w:ind w:hanging="413"/>
      <w:jc w:val="both"/>
    </w:pPr>
  </w:style>
  <w:style w:type="paragraph" w:customStyle="1" w:styleId="ConsPlusNormal">
    <w:name w:val="ConsPlusNormal"/>
    <w:uiPriority w:val="99"/>
    <w:rsid w:val="00EB1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44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AE2600-2</dc:creator>
  <cp:lastModifiedBy>AE2600-2</cp:lastModifiedBy>
  <cp:revision>15</cp:revision>
  <cp:lastPrinted>2012-12-17T07:33:00Z</cp:lastPrinted>
  <dcterms:created xsi:type="dcterms:W3CDTF">2012-12-17T07:15:00Z</dcterms:created>
  <dcterms:modified xsi:type="dcterms:W3CDTF">2013-10-14T10:00:00Z</dcterms:modified>
</cp:coreProperties>
</file>